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2891.338582677165"/>
        <w:gridCol w:w="7313.385826771653"/>
      </w:tblGrid>
      <w:tr>
        <w:tc>
          <w:tcPr>
            <w:tcMar>
              <w:top w:w="0" w:type="dxa"/>
              <w:bottom w:w="487.64099999999996" w:type="dxa"/>
              <w:end w:w="0" w:type="dxa"/>
              <w:start w:w="0" w:type="dxa"/>
            </w:tcMar>
            <w:gridSpan w:val="2"/>
          </w:tcPr>
          <w:p>
            <w:pPr>
              <w:pStyle w:val="Name"/>
            </w:pPr>
            <w:r>
              <w:t xml:space="preserve">KENDALL  WALSH</w:t>
            </w:r>
          </w:p>
          <w:tbl>
            <w:tblPr>
              <w:tblCellMar>
                <w:bottom w:type="auto" w:w="0"/>
                <w:top w:type="auto" w:w="0"/>
                <w:left w:type="auto" w:w="0"/>
                <w:right w:type="auto" w:w="0"/>
              </w:tblCellMar>
              <w:tblW w:type="auto" w:w="100"/>
              <w:jc w:val="center"/>
            </w:tblPr>
            <w:tblGrid>
              <w:gridCol w:w="100"/>
              <w:gridCol w:w="100"/>
              <w:gridCol w:w="100"/>
            </w:tblGrid>
            <w:tr>
              <w:tc>
                <w:tcPr>
                  <w:tcMar>
                    <w:top w:w="0" w:type="dxa"/>
                    <w:bottom w:w="0" w:type="dxa"/>
                    <w:end w:w="60" w:type="dxa"/>
                    <w:start w:w="60" w:type="dxa"/>
                  </w:tcMar>
                </w:tcPr>
                <w:p>
                  <w:pPr>
                    <w:pStyle w:val="Caption"/>
                  </w:pPr>
                  <w:r>
                    <w:t xml:space="preserve">Graphic Designer</w:t>
                  </w:r>
                </w:p>
              </w:tc>
              <w:tc>
                <w:tcPr>
                  <w:tcMar>
                    <w:top w:w="0" w:type="dxa"/>
                    <w:bottom w:w="0" w:type="dxa"/>
                    <w:end w:w="60" w:type="dxa"/>
                    <w:start w:w="280" w:type="dxa"/>
                  </w:tcMar>
                </w:tcPr>
                <w:p>
                  <w:pPr>
                    <w:pStyle w:val="Caption"/>
                  </w:pPr>
                  <w:r>
                    <w:drawing>
                      <wp:anchor distT="0" distB="0" distL="0" distR="0" simplePos="0" allowOverlap="1" behindDoc="0" locked="0" layoutInCell="1" relativeHeight="154305">
                        <wp:simplePos x="0" y="0"/>
                        <wp:positionH relativeFrom="character">
                          <wp:posOffset>-130000</wp:posOffset>
                        </wp:positionH>
                        <wp:positionV relativeFrom="paragraph">
                          <wp:posOffset>98000</wp:posOffset>
                        </wp:positionV>
                        <wp:extent cx="128588" cy="154305"/>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128588" cy="154305"/>
                                  <a:off x="0" y="0"/>
                                </a:xfrm>
                                <a:prstGeom prst="rect">
                                  <a:avLst/>
                                </a:prstGeom>
                              </pic:spPr>
                            </pic:pic>
                          </a:graphicData>
                        </a:graphic>
                      </wp:anchor>
                    </w:drawing>
                  </w:r>
                  <w:r>
                    <w:t xml:space="preserve">New York, United States</w:t>
                  </w:r>
                </w:p>
              </w:tc>
              <w:tc>
                <w:tcPr>
                  <w:tcMar>
                    <w:top w:w="0" w:type="dxa"/>
                    <w:bottom w:w="0" w:type="dxa"/>
                    <w:end w:w="60" w:type="dxa"/>
                    <w:start w:w="280" w:type="dxa"/>
                  </w:tcMar>
                </w:tcPr>
                <w:p>
                  <w:pPr>
                    <w:pStyle w:val="Caption"/>
                  </w:pPr>
                  <w:r>
                    <w:drawing>
                      <wp:anchor distT="0" distB="0" distL="0" distR="0" simplePos="0" allowOverlap="1" behindDoc="0" locked="0" layoutInCell="1" relativeHeight="154305">
                        <wp:simplePos x="0" y="0"/>
                        <wp:positionH relativeFrom="character">
                          <wp:posOffset>-130000</wp:posOffset>
                        </wp:positionH>
                        <wp:positionV relativeFrom="paragraph">
                          <wp:posOffset>98000</wp:posOffset>
                        </wp:positionV>
                        <wp:extent cx="128588" cy="154305"/>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28588" cy="154305"/>
                                  <a:off x="0" y="0"/>
                                </a:xfrm>
                                <a:prstGeom prst="rect">
                                  <a:avLst/>
                                </a:prstGeom>
                              </pic:spPr>
                            </pic:pic>
                          </a:graphicData>
                        </a:graphic>
                      </wp:anchor>
                    </w:drawing>
                  </w:r>
                  <w:r>
                    <w:t xml:space="preserve">+1 (732) 639-2305</w:t>
                  </w:r>
                </w:p>
              </w:tc>
            </w:tr>
          </w:tbl>
          <w:p/>
        </w:tc>
      </w:tr>
      <w:tr>
        <w:tc>
          <w:tcPr>
            <w:tcW w:w="2891.338582677165" w:type="dxa"/>
          </w:tcPr>
          <w:p>
            <w:pPr>
              <w:pStyle w:val="SidebarTopSpacing"/>
            </w:pPr>
          </w:p>
          <w:p>
            <w:pPr>
              <w:pStyle w:val="Heading3"/>
            </w:pPr>
            <w:r>
              <w:drawing>
                <wp:anchor distT="0" distB="0" distL="0" distR="0" simplePos="0" allowOverlap="1" behindDoc="0" locked="0" layoutInCell="1" relativeHeight="76200">
                  <wp:simplePos x="0" y="0"/>
                  <wp:positionH relativeFrom="character">
                    <wp:posOffset>-140000</wp:posOffset>
                  </wp:positionH>
                  <wp:positionV relativeFrom="paragraph">
                    <wp:posOffset>35000</wp:posOffset>
                  </wp:positionV>
                  <wp:extent cx="76200" cy="762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8" cstate="none"/>
                          <a:srcRect/>
                          <a:stretch>
                            <a:fillRect/>
                          </a:stretch>
                        </pic:blipFill>
                        <pic:spPr bwMode="auto">
                          <a:xfrm>
                            <a:ext cx="76200" cy="76200"/>
                            <a:off x="0" y="0"/>
                          </a:xfrm>
                          <a:prstGeom prst="rect">
                            <a:avLst/>
                          </a:prstGeom>
                        </pic:spPr>
                      </pic:pic>
                    </a:graphicData>
                  </a:graphic>
                </wp:anchor>
              </w:drawing>
            </w:r>
            <w:r>
              <w:t xml:space="preserve">Details</w:t>
            </w:r>
            <w:r>
              <w:drawing>
                <wp:anchor distT="0" distB="0" distL="0" distR="0" simplePos="0" allowOverlap="1" behindDoc="0" locked="0" layoutInCell="1" relativeHeight="76200">
                  <wp:simplePos x="0" y="0"/>
                  <wp:positionH relativeFrom="character">
                    <wp:posOffset>130000</wp:posOffset>
                  </wp:positionH>
                  <wp:positionV relativeFrom="paragraph">
                    <wp:posOffset>35000</wp:posOffset>
                  </wp:positionV>
                  <wp:extent cx="76200" cy="762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9" cstate="none"/>
                          <a:srcRect/>
                          <a:stretch>
                            <a:fillRect/>
                          </a:stretch>
                        </pic:blipFill>
                        <pic:spPr bwMode="auto">
                          <a:xfrm>
                            <a:ext cx="76200" cy="76200"/>
                            <a:off x="0" y="0"/>
                          </a:xfrm>
                          <a:prstGeom prst="rect">
                            <a:avLst/>
                          </a:prstGeom>
                        </pic:spPr>
                      </pic:pic>
                    </a:graphicData>
                  </a:graphic>
                </wp:anchor>
              </w:drawing>
            </w:r>
          </w:p>
          <w:p>
            <w:pPr>
              <w:jc w:val="center"/>
              <w:pStyle w:val="NoMargins"/>
            </w:pPr>
            <w:r>
              <w:t xml:space="preserve">New York, United States</w:t>
            </w:r>
          </w:p>
          <w:p>
            <w:pPr>
              <w:jc w:val="center"/>
              <w:pStyle w:val="NoMargins"/>
            </w:pPr>
            <w:r>
              <w:t xml:space="preserve">+1 (732) 639-2305</w:t>
            </w:r>
          </w:p>
          <w:p>
            <w:pPr>
              <w:jc w:val="center"/>
              <w:pStyle w:val="NoMargins"/>
            </w:pPr>
            <w:hyperlink w:history="1" r:id="rId38773">
              <w:r>
                <w:rPr>
                  <w:rStyle w:val="Hyperlink"/>
                </w:rPr>
                <w:t xml:space="preserve">kendall.walsh1@icloud.com</w:t>
              </w:r>
            </w:hyperlink>
          </w:p>
          <w:p>
            <w:pPr>
              <w:pStyle w:val="SidebarSectionsSpacing"/>
            </w:pPr>
          </w:p>
          <w:p>
            <w:pPr>
              <w:pStyle w:val="Heading3"/>
            </w:pPr>
            <w:r>
              <w:drawing>
                <wp:anchor distT="0" distB="0" distL="0" distR="0" simplePos="0" allowOverlap="1" behindDoc="0" locked="0" layoutInCell="1" relativeHeight="76200">
                  <wp:simplePos x="0" y="0"/>
                  <wp:positionH relativeFrom="character">
                    <wp:posOffset>-140000</wp:posOffset>
                  </wp:positionH>
                  <wp:positionV relativeFrom="paragraph">
                    <wp:posOffset>35000</wp:posOffset>
                  </wp:positionV>
                  <wp:extent cx="76200" cy="762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76200" cy="76200"/>
                            <a:off x="0" y="0"/>
                          </a:xfrm>
                          <a:prstGeom prst="rect">
                            <a:avLst/>
                          </a:prstGeom>
                        </pic:spPr>
                      </pic:pic>
                    </a:graphicData>
                  </a:graphic>
                </wp:anchor>
              </w:drawing>
            </w:r>
            <w:r>
              <w:t xml:space="preserve">Links</w:t>
            </w:r>
            <w:r>
              <w:drawing>
                <wp:anchor distT="0" distB="0" distL="0" distR="0" simplePos="0" allowOverlap="1" behindDoc="0" locked="0" layoutInCell="1" relativeHeight="76200">
                  <wp:simplePos x="0" y="0"/>
                  <wp:positionH relativeFrom="character">
                    <wp:posOffset>130000</wp:posOffset>
                  </wp:positionH>
                  <wp:positionV relativeFrom="paragraph">
                    <wp:posOffset>35000</wp:posOffset>
                  </wp:positionV>
                  <wp:extent cx="76200" cy="762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76200" cy="76200"/>
                            <a:off x="0" y="0"/>
                          </a:xfrm>
                          <a:prstGeom prst="rect">
                            <a:avLst/>
                          </a:prstGeom>
                        </pic:spPr>
                      </pic:pic>
                    </a:graphicData>
                  </a:graphic>
                </wp:anchor>
              </w:drawing>
            </w:r>
          </w:p>
          <w:p>
            <w:pPr>
              <w:jc w:val="center"/>
              <w:pStyle w:val="NoMargins"/>
            </w:pPr>
            <w:hyperlink w:history="1" r:id="rId60159">
              <w:r>
                <w:rPr>
                  <w:rStyle w:val="Hyperlink"/>
                </w:rPr>
                <w:t xml:space="preserve">Portfolio</w:t>
              </w:r>
            </w:hyperlink>
          </w:p>
          <w:p>
            <w:pPr>
              <w:jc w:val="center"/>
              <w:pStyle w:val="NormalCenter"/>
            </w:pPr>
            <w:hyperlink w:history="1" r:id="rId7777">
              <w:r>
                <w:rPr>
                  <w:rStyle w:val="Hyperlink"/>
                </w:rPr>
                <w:t xml:space="preserve">LinkedIn</w:t>
              </w:r>
            </w:hyperlink>
          </w:p>
          <w:p>
            <w:pPr>
              <w:pStyle w:val="SidebarSectionsSpacing"/>
            </w:pPr>
          </w:p>
          <w:p>
            <w:pPr>
              <w:pStyle w:val="Heading3"/>
            </w:pPr>
            <w:r>
              <w:drawing>
                <wp:anchor distT="0" distB="0" distL="0" distR="0" simplePos="0" allowOverlap="1" behindDoc="0" locked="0" layoutInCell="1" relativeHeight="76200">
                  <wp:simplePos x="0" y="0"/>
                  <wp:positionH relativeFrom="character">
                    <wp:posOffset>-140000</wp:posOffset>
                  </wp:positionH>
                  <wp:positionV relativeFrom="paragraph">
                    <wp:posOffset>35000</wp:posOffset>
                  </wp:positionV>
                  <wp:extent cx="76200" cy="762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76200" cy="76200"/>
                            <a:off x="0" y="0"/>
                          </a:xfrm>
                          <a:prstGeom prst="rect">
                            <a:avLst/>
                          </a:prstGeom>
                        </pic:spPr>
                      </pic:pic>
                    </a:graphicData>
                  </a:graphic>
                </wp:anchor>
              </w:drawing>
            </w:r>
            <w:r>
              <w:t xml:space="preserve">Education</w:t>
            </w:r>
            <w:r>
              <w:drawing>
                <wp:anchor distT="0" distB="0" distL="0" distR="0" simplePos="0" allowOverlap="1" behindDoc="0" locked="0" layoutInCell="1" relativeHeight="76200">
                  <wp:simplePos x="0" y="0"/>
                  <wp:positionH relativeFrom="character">
                    <wp:posOffset>130000</wp:posOffset>
                  </wp:positionH>
                  <wp:positionV relativeFrom="paragraph">
                    <wp:posOffset>35000</wp:posOffset>
                  </wp:positionV>
                  <wp:extent cx="76200" cy="762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76200" cy="76200"/>
                            <a:off x="0" y="0"/>
                          </a:xfrm>
                          <a:prstGeom prst="rect">
                            <a:avLst/>
                          </a:prstGeom>
                        </pic:spPr>
                      </pic:pic>
                    </a:graphicData>
                  </a:graphic>
                </wp:anchor>
              </w:drawing>
            </w:r>
          </w:p>
          <w:p>
            <w:pPr>
              <w:pStyle w:val="NormalCenter"/>
            </w:pPr>
            <w:r>
              <w:t xml:space="preserve">Bachelor of Arts in Graphic Design
Auburn University 
Auburn, AL
Expected December 2025
</w:t>
            </w:r>
          </w:p>
          <w:p>
            <w:pPr>
              <w:pStyle w:val="SidebarSectionsSpacing"/>
            </w:pPr>
          </w:p>
          <w:p>
            <w:pPr>
              <w:pStyle w:val="Heading3"/>
            </w:pPr>
            <w:r>
              <w:drawing>
                <wp:anchor distT="0" distB="0" distL="0" distR="0" simplePos="0" allowOverlap="1" behindDoc="0" locked="0" layoutInCell="1" relativeHeight="76200">
                  <wp:simplePos x="0" y="0"/>
                  <wp:positionH relativeFrom="character">
                    <wp:posOffset>-140000</wp:posOffset>
                  </wp:positionH>
                  <wp:positionV relativeFrom="paragraph">
                    <wp:posOffset>35000</wp:posOffset>
                  </wp:positionV>
                  <wp:extent cx="76200" cy="762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76200" cy="76200"/>
                            <a:off x="0" y="0"/>
                          </a:xfrm>
                          <a:prstGeom prst="rect">
                            <a:avLst/>
                          </a:prstGeom>
                        </pic:spPr>
                      </pic:pic>
                    </a:graphicData>
                  </a:graphic>
                </wp:anchor>
              </w:drawing>
            </w:r>
            <w:r>
              <w:t xml:space="preserve">Skills</w:t>
            </w:r>
            <w:r>
              <w:drawing>
                <wp:anchor distT="0" distB="0" distL="0" distR="0" simplePos="0" allowOverlap="1" behindDoc="0" locked="0" layoutInCell="1" relativeHeight="76200">
                  <wp:simplePos x="0" y="0"/>
                  <wp:positionH relativeFrom="character">
                    <wp:posOffset>130000</wp:posOffset>
                  </wp:positionH>
                  <wp:positionV relativeFrom="paragraph">
                    <wp:posOffset>35000</wp:posOffset>
                  </wp:positionV>
                  <wp:extent cx="76200" cy="762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7" cstate="none"/>
                          <a:srcRect/>
                          <a:stretch>
                            <a:fillRect/>
                          </a:stretch>
                        </pic:blipFill>
                        <pic:spPr bwMode="auto">
                          <a:xfrm>
                            <a:ext cx="76200" cy="76200"/>
                            <a:off x="0" y="0"/>
                          </a:xfrm>
                          <a:prstGeom prst="rect">
                            <a:avLst/>
                          </a:prstGeom>
                        </pic:spPr>
                      </pic:pic>
                    </a:graphicData>
                  </a:graphic>
                </wp:anchor>
              </w:drawing>
            </w:r>
          </w:p>
          <w:p>
            <w:pPr>
              <w:pStyle w:val="SkillTitle"/>
            </w:pPr>
            <w:r>
              <w:t xml:space="preserve">Adobe InDesign</w:t>
            </w:r>
          </w:p>
          <w:p>
            <w:pPr>
              <w:pStyle w:val="SkillSectionSpacing"/>
            </w:pPr>
          </w:p>
          <w:p>
            <w:pPr>
              <w:pStyle w:val="SkillTitle"/>
            </w:pPr>
            <w:r>
              <w:t xml:space="preserve">Adobe Photoshop</w:t>
            </w:r>
          </w:p>
          <w:p>
            <w:pPr>
              <w:pStyle w:val="SkillSectionSpacing"/>
            </w:pPr>
          </w:p>
          <w:p>
            <w:pPr>
              <w:pStyle w:val="SkillTitle"/>
            </w:pPr>
            <w:r>
              <w:t xml:space="preserve">Adobe Illustrator</w:t>
            </w:r>
          </w:p>
          <w:p>
            <w:pPr>
              <w:pStyle w:val="SkillSectionSpacing"/>
            </w:pPr>
          </w:p>
          <w:p>
            <w:pPr>
              <w:pStyle w:val="SkillTitle"/>
            </w:pPr>
            <w:r>
              <w:t xml:space="preserve">Adobe Lightroom</w:t>
            </w:r>
          </w:p>
          <w:p>
            <w:pPr>
              <w:pStyle w:val="SkillSectionSpacing"/>
            </w:pPr>
          </w:p>
          <w:p>
            <w:pPr>
              <w:pStyle w:val="SkillTitle"/>
            </w:pPr>
            <w:r>
              <w:t xml:space="preserve">Figma</w:t>
            </w:r>
          </w:p>
          <w:p>
            <w:pPr>
              <w:pStyle w:val="SkillSectionSpacing"/>
            </w:pPr>
          </w:p>
          <w:p>
            <w:pPr>
              <w:pStyle w:val="SkillTitle"/>
            </w:pPr>
            <w:r>
              <w:t xml:space="preserve">Adobe Animate</w:t>
            </w:r>
          </w:p>
          <w:p>
            <w:pPr>
              <w:pStyle w:val="SkillSectionSpacing"/>
            </w:pPr>
          </w:p>
          <w:p>
            <w:pPr>
              <w:pStyle w:val="SkillTitle"/>
            </w:pPr>
            <w:r>
              <w:t xml:space="preserve">Adobe After Effects</w:t>
            </w:r>
          </w:p>
          <w:p>
            <w:pPr>
              <w:pStyle w:val="SkillSectionSpacing"/>
            </w:pPr>
          </w:p>
          <w:p>
            <w:pPr>
              <w:pStyle w:val="SkillTitle"/>
            </w:pPr>
            <w:r>
              <w:t xml:space="preserve">Graphic Design</w:t>
            </w:r>
          </w:p>
          <w:p>
            <w:pPr>
              <w:pStyle w:val="SkillSectionSpacing"/>
            </w:pPr>
          </w:p>
          <w:p>
            <w:pPr>
              <w:pStyle w:val="SkillTitle"/>
            </w:pPr>
            <w:r>
              <w:t xml:space="preserve">Social Media Management</w:t>
            </w:r>
          </w:p>
          <w:p>
            <w:pPr>
              <w:pStyle w:val="SkillSectionSpacing"/>
            </w:pPr>
          </w:p>
          <w:p>
            <w:pPr>
              <w:pStyle w:val="SidebarSectionsSpacing"/>
            </w:pPr>
          </w:p>
        </w:tc>
        <w:tc>
          <w:tcPr>
            <w:tcW w:w="7313.385826771653" w:type="dxa"/>
          </w:tcPr>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0"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Profile</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r>
                    <w:t xml:space="preserve">Motivated individual with a keen eye for detail and a passion for delivering visual identity and assisting in public relations. Strong organizational and team collaboration skills with experience social media managing, team brand design, and design consulting. Student Graphic Designer for the Student Involvement Communications and Marketing team. Since becoming the Public Relations Chair for my sorority, I have discovered my passion for digital design that showcases authentic experiences through social media.</w:t>
                  </w:r>
                </w:p>
              </w:tc>
            </w:tr>
          </w:tbl>
          <w:p>
            <w:pPr>
              <w:pStyle w:val="MainSectionsSpacing"/>
            </w:pPr>
          </w:p>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1"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Employment History</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pPr>
                    <w:pStyle w:val="Heading2"/>
                  </w:pPr>
                  <w:r>
                    <w:t xml:space="preserve">Public Relations Chair at Sigma Kappa, Theta Xi, Auburn, AL</w:t>
                  </w:r>
                </w:p>
                <w:p>
                  <w:pPr>
                    <w:pStyle w:val="Date"/>
                  </w:pPr>
                  <w:r>
                    <w:t xml:space="preserve">July 2023 — Present</w:t>
                  </w:r>
                </w:p>
                <w:p>
                  <w:pPr>
                    <w:spacing w:line="240" w:before="0"/>
                    <w:pStyle w:val="ListParagraph"/>
                    <w:numPr>
                      <w:ilvl w:val="0"/>
                      <w:numId w:val="3"/>
                    </w:numPr>
                  </w:pPr>
                  <w:r>
                    <w:t xml:space="preserve">Manage Instagram and TikTok and official chapter websites.</w:t>
                  </w:r>
                </w:p>
                <w:p>
                  <w:pPr>
                    <w:spacing w:line="240" w:before="0"/>
                    <w:pStyle w:val="ListParagraph"/>
                    <w:numPr>
                      <w:ilvl w:val="0"/>
                      <w:numId w:val="3"/>
                    </w:numPr>
                  </w:pPr>
                  <w:r>
                    <w:t xml:space="preserve">Produce daily social media content targeting and communication for formal recruitment.</w:t>
                  </w:r>
                </w:p>
                <w:p>
                  <w:pPr>
                    <w:spacing w:line="240" w:before="0"/>
                    <w:pStyle w:val="ListParagraph"/>
                    <w:numPr>
                      <w:ilvl w:val="0"/>
                      <w:numId w:val="3"/>
                    </w:numPr>
                  </w:pPr>
                  <w:r>
                    <w:t xml:space="preserve">Collaborate with four team members to document philanthropic events, chapter activities, and member accomplishments.</w:t>
                  </w:r>
                </w:p>
                <w:p>
                  <w:pPr>
                    <w:spacing w:line="240" w:before="0"/>
                    <w:pStyle w:val="ListParagraph"/>
                    <w:numPr>
                      <w:ilvl w:val="0"/>
                      <w:numId w:val="3"/>
                    </w:numPr>
                  </w:pPr>
                  <w:r>
                    <w:t xml:space="preserve">Creative direct, film, and edit the video showcased to potential new members during the first round of primary recruitment.</w:t>
                  </w:r>
                </w:p>
                <w:p>
                  <w:pPr>
                    <w:pStyle w:val="CardsSectionSpacing"/>
                  </w:pPr>
                </w:p>
                <w:p>
                  <w:pPr>
                    <w:pStyle w:val="Heading2"/>
                  </w:pPr>
                  <w:r>
                    <w:t xml:space="preserve">Gallery Attendant at The Foundation Room, Asbury Park, NJ</w:t>
                  </w:r>
                </w:p>
                <w:p>
                  <w:pPr>
                    <w:pStyle w:val="Date"/>
                  </w:pPr>
                  <w:r>
                    <w:t xml:space="preserve">April 2023 — July 2023</w:t>
                  </w:r>
                </w:p>
                <w:p>
                  <w:pPr>
                    <w:spacing w:line="240" w:before="0"/>
                    <w:pStyle w:val="ListParagraph"/>
                    <w:numPr>
                      <w:ilvl w:val="0"/>
                      <w:numId w:val="11"/>
                    </w:numPr>
                  </w:pPr>
                  <w:r>
                    <w:t xml:space="preserve">Maintained safety and accuracy of shipments of works of art and curated collections.</w:t>
                  </w:r>
                </w:p>
                <w:p>
                  <w:pPr>
                    <w:spacing w:line="240" w:before="0"/>
                    <w:pStyle w:val="ListParagraph"/>
                    <w:numPr>
                      <w:ilvl w:val="0"/>
                      <w:numId w:val="11"/>
                    </w:numPr>
                  </w:pPr>
                  <w:r>
                    <w:t xml:space="preserve">Arranged pick up and delivery of artwork by connecting with clients via phone and email.</w:t>
                  </w:r>
                </w:p>
                <w:p>
                  <w:pPr>
                    <w:spacing w:line="240" w:before="0"/>
                    <w:pStyle w:val="ListParagraph"/>
                    <w:numPr>
                      <w:ilvl w:val="0"/>
                      <w:numId w:val="11"/>
                    </w:numPr>
                  </w:pPr>
                  <w:r>
                    <w:t xml:space="preserve">Informed visitors of exhibit features and highlights to promote enriching gallery experiences.</w:t>
                  </w:r>
                </w:p>
                <w:p>
                  <w:pPr>
                    <w:pStyle w:val="CardsSectionSpacing"/>
                  </w:pPr>
                </w:p>
              </w:tc>
            </w:tr>
          </w:tbl>
          <w:p>
            <w:pPr>
              <w:pStyle w:val="MainSectionsSpacing"/>
            </w:pPr>
          </w:p>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2"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Volunteer Experience</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pPr>
                    <w:pStyle w:val="Heading2"/>
                  </w:pPr>
                  <w:r>
                    <w:t xml:space="preserve">The Center of Asbury Park, Asbury Park, NJ</w:t>
                  </w:r>
                </w:p>
                <w:p>
                  <w:pPr>
                    <w:pStyle w:val="Date"/>
                  </w:pPr>
                  <w:r>
                    <w:t xml:space="preserve">July 2021 — Present</w:t>
                  </w:r>
                </w:p>
                <w:p>
                  <w:pPr>
                    <w:spacing w:line="240" w:before="0"/>
                    <w:pStyle w:val="ListParagraph"/>
                    <w:numPr>
                      <w:ilvl w:val="0"/>
                      <w:numId w:val="17"/>
                    </w:numPr>
                  </w:pPr>
                  <w:r>
                    <w:t xml:space="preserve">Organize food drives and prepare meals for clients of The Center, which provides support services and residence for people living with HIV/AIDS.</w:t>
                  </w:r>
                </w:p>
                <w:p>
                  <w:pPr>
                    <w:spacing w:line="240" w:before="0"/>
                    <w:pStyle w:val="ListParagraph"/>
                    <w:numPr>
                      <w:ilvl w:val="0"/>
                      <w:numId w:val="17"/>
                    </w:numPr>
                  </w:pPr>
                  <w:r>
                    <w:t xml:space="preserve">Staff the on-site thrift store to promote sales and contribute to the financial wellness of The Center.</w:t>
                  </w:r>
                </w:p>
              </w:tc>
            </w:tr>
          </w:tbl>
          <w:p>
            <w:pPr>
              <w:pStyle w:val="MainSectionsSpacing"/>
            </w:pPr>
          </w:p>
        </w:tc>
      </w:tr>
    </w:tbl>
    <w:sectPr>
      <w:pgSz w:w="11906" w:h="16838" w:orient="portrait"/>
      <w:pgMar w:top="617.6786" w:right="793.7007874015746" w:bottom="623.6220472440946" w:left="793.7007874015746" w:header="0" w:footer="0" w:gutter="0" w:mirrorMargins="false"/>
      <w:cols w:space="708" w:num="1"/>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
        <w:szCs w:val="1"/>
      </w:rPr>
    </w:lvl>
    <w:lvl w:ilvl="1" w15:tentative="1">
      <w:start w:val="1"/>
      <w:lvlJc w:val="start"/>
      <w:numFmt w:val="bullet"/>
      <w:lvlText w:val="●"/>
      <w:pPr>
        <w:spacing w:before="0" w:after="0" w:line="288"/>
        <w:ind w:left="860" w:hanging="200"/>
      </w:pPr>
      <w:rPr>
        <w:sz w:val="1"/>
        <w:szCs w:val="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
        <w:szCs w:val="1"/>
      </w:rPr>
    </w:lvl>
    <w:lvl w:ilvl="1" w15:tentative="1">
      <w:start w:val="1"/>
      <w:lvlJc w:val="start"/>
      <w:numFmt w:val="bullet"/>
      <w:lvlText w:val="●"/>
      <w:pPr>
        <w:spacing w:before="0" w:after="0" w:line="288"/>
        <w:ind w:left="860" w:hanging="200"/>
      </w:pPr>
      <w:rPr>
        <w:sz w:val="1"/>
        <w:szCs w:val="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
        <w:szCs w:val="1"/>
      </w:rPr>
    </w:lvl>
    <w:lvl w:ilvl="1" w15:tentative="1">
      <w:start w:val="1"/>
      <w:lvlJc w:val="start"/>
      <w:numFmt w:val="bullet"/>
      <w:lvlText w:val="●"/>
      <w:pPr>
        <w:spacing w:before="0" w:after="0" w:line="288"/>
        <w:ind w:left="860" w:hanging="200"/>
      </w:pPr>
      <w:rPr>
        <w:sz w:val="1"/>
        <w:szCs w:val="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
        <w:szCs w:val="1"/>
      </w:rPr>
    </w:lvl>
    <w:lvl w:ilvl="1" w15:tentative="1">
      <w:start w:val="1"/>
      <w:lvlJc w:val="start"/>
      <w:numFmt w:val="bullet"/>
      <w:lvlText w:val="●"/>
      <w:pPr>
        <w:spacing w:before="0" w:after="0" w:line="288"/>
        <w:ind w:left="860" w:hanging="200"/>
      </w:pPr>
      <w:rPr>
        <w:sz w:val="1"/>
        <w:szCs w:val="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
        <w:szCs w:val="1"/>
      </w:rPr>
    </w:lvl>
    <w:lvl w:ilvl="1" w15:tentative="1">
      <w:start w:val="1"/>
      <w:lvlJc w:val="start"/>
      <w:numFmt w:val="bullet"/>
      <w:lvlText w:val="●"/>
      <w:pPr>
        <w:spacing w:before="0" w:after="0" w:line="288"/>
        <w:ind w:left="860" w:hanging="200"/>
      </w:pPr>
      <w:rPr>
        <w:sz w:val="1"/>
        <w:szCs w:val="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
        <w:szCs w:val="1"/>
      </w:rPr>
    </w:lvl>
    <w:lvl w:ilvl="1" w15:tentative="1">
      <w:start w:val="1"/>
      <w:lvlJc w:val="start"/>
      <w:numFmt w:val="bullet"/>
      <w:lvlText w:val="●"/>
      <w:pPr>
        <w:spacing w:before="0" w:after="0" w:line="288"/>
        <w:ind w:left="860" w:hanging="200"/>
      </w:pPr>
      <w:rPr>
        <w:sz w:val="1"/>
        <w:szCs w:val="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
        <w:szCs w:val="1"/>
      </w:rPr>
    </w:lvl>
    <w:lvl w:ilvl="1" w15:tentative="1">
      <w:start w:val="1"/>
      <w:lvlJc w:val="start"/>
      <w:numFmt w:val="bullet"/>
      <w:lvlText w:val="●"/>
      <w:pPr>
        <w:spacing w:before="0" w:after="0" w:line="288"/>
        <w:ind w:left="860" w:hanging="200"/>
      </w:pPr>
      <w:rPr>
        <w:sz w:val="1"/>
        <w:szCs w:val="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
        <w:szCs w:val="1"/>
      </w:rPr>
    </w:lvl>
    <w:lvl w:ilvl="1" w15:tentative="1">
      <w:start w:val="1"/>
      <w:lvlJc w:val="start"/>
      <w:numFmt w:val="bullet"/>
      <w:lvlText w:val="●"/>
      <w:pPr>
        <w:spacing w:before="0" w:after="0" w:line="288"/>
        <w:ind w:left="860" w:hanging="200"/>
      </w:pPr>
      <w:rPr>
        <w:sz w:val="1"/>
        <w:szCs w:val="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
        <w:szCs w:val="1"/>
      </w:rPr>
    </w:lvl>
    <w:lvl w:ilvl="1" w15:tentative="1">
      <w:start w:val="1"/>
      <w:lvlJc w:val="start"/>
      <w:numFmt w:val="bullet"/>
      <w:lvlText w:val="●"/>
      <w:pPr>
        <w:spacing w:before="0" w:after="0" w:line="288"/>
        <w:ind w:left="860" w:hanging="200"/>
      </w:pPr>
      <w:rPr>
        <w:sz w:val="1"/>
        <w:szCs w:val="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vatarContainer">
    <w:name w:val="Avatar container"/>
    <w:pPr>
      <w:spacing w:line="240" w:before="0" w:after="357.60339999999997"/>
      <w:jc w:val="center"/>
    </w:pPr>
    <w:rPr>
      <w:sz w:val="2"/>
      <w:szCs w:val="2"/>
    </w:rPr>
    <w:qFormat/>
  </w:style>
  <w:style w:type="paragraph" w:styleId="Caption">
    <w:name w:val="Caption"/>
    <w:pPr>
      <w:spacing w:line="288" w:before="195.0564" w:after="0"/>
      <w:jc w:val="center"/>
    </w:pPr>
    <w:rPr>
      <w:color w:val="0F141F"/>
      <w:sz w:val="16"/>
      <w:szCs w:val="16"/>
      <w:caps w:val="true"/>
      <w:rFonts w:ascii="Calibri" w:cs="Calibri" w:eastAsia="Calibri" w:hAnsi="Calibri"/>
    </w:rPr>
  </w:style>
  <w:style w:type="paragraph" w:styleId="CardsSectionSpacing">
    <w:name w:val="Cards section spacing"/>
    <w:pPr>
      <w:spacing w:line="0" w:before="0" w:after="162.547"/>
    </w:pPr>
    <w:basedOn w:val="Normal"/>
    <w:qFormat/>
  </w:style>
  <w:style w:type="paragraph" w:styleId="Date">
    <w:name w:val="Date"/>
    <w:pPr>
      <w:spacing w:line="240" w:before="32.5094" w:after="32.5094"/>
    </w:pPr>
    <w:rPr>
      <w:color w:val="7A8599"/>
      <w:sz w:val="16"/>
      <w:szCs w:val="16"/>
    </w:rPr>
    <w:basedOn w:val="Normal"/>
    <w:next w:val="Date"/>
    <w:qFormat/>
  </w:style>
  <w:style w:type="paragraph" w:styleId="Heading1">
    <w:name w:val="Heading 1"/>
    <w:pPr>
      <w:spacing w:line="240" w:before="0" w:after="16.2547"/>
    </w:pPr>
    <w:rPr>
      <w:b w:val="true"/>
      <w:bCs w:val="true"/>
      <w:color w:val="0F141F"/>
      <w:sz w:val="20"/>
      <w:szCs w:val="20"/>
      <w:caps w:val="true"/>
      <w:rFonts w:ascii="Arial Narrow" w:cs="Arial Narrow" w:eastAsia="Arial Narrow" w:hAnsi="Arial Narrow"/>
      <w:spacing w:val="15"/>
    </w:rPr>
  </w:style>
  <w:style w:type="paragraph" w:styleId="Heading2">
    <w:name w:val="Heading 2"/>
    <w:pPr>
      <w:spacing w:line="240" w:before="0" w:after="0"/>
    </w:pPr>
    <w:rPr>
      <w:b w:val="true"/>
      <w:bCs w:val="true"/>
      <w:sz w:val="18"/>
      <w:szCs w:val="18"/>
    </w:rPr>
    <w:basedOn w:val="Normal"/>
    <w:next w:val="Normal"/>
    <w:qFormat/>
  </w:style>
  <w:style w:type="paragraph" w:styleId="Heading3">
    <w:name w:val="Heading 3"/>
    <w:pPr>
      <w:spacing w:line="240" w:before="0" w:after="162.547"/>
      <w:jc w:val="center"/>
    </w:pPr>
    <w:rPr>
      <w:b w:val="true"/>
      <w:bCs w:val="true"/>
      <w:color w:val="0F141F"/>
      <w:sz w:val="20"/>
      <w:szCs w:val="20"/>
      <w:caps w:val="true"/>
      <w:rFonts w:ascii="Arial Narrow" w:cs="Arial Narrow" w:eastAsia="Arial Narrow" w:hAnsi="Arial Narrow"/>
      <w:spacing w:val="15"/>
    </w:rPr>
  </w:style>
  <w:style w:type="paragraph" w:styleId="Heading4">
    <w:name w:val="Heading 4"/>
    <w:pPr>
      <w:spacing w:line="240" w:before="113.7829" w:after="32.5094"/>
      <w:jc w:val="center"/>
    </w:pPr>
    <w:rPr>
      <w:color w:val="7A8599"/>
    </w:rPr>
    <w:basedOn w:val="Normal"/>
    <w:next w:val="Normal"/>
    <w:qFormat/>
  </w:style>
  <w:style w:type="paragraph" w:styleId="Name">
    <w:name w:val="Name"/>
    <w:pPr>
      <w:spacing w:line="240" w:before="0" w:after="0"/>
      <w:jc w:val="center"/>
    </w:pPr>
    <w:rPr>
      <w:b w:val="true"/>
      <w:bCs w:val="true"/>
      <w:color w:val="0F141F"/>
      <w:sz w:val="40"/>
      <w:szCs w:val="40"/>
      <w:caps w:val="true"/>
      <w:rFonts w:ascii="Arial Narrow" w:cs="Arial Narrow" w:eastAsia="Arial Narrow" w:hAnsi="Arial Narrow"/>
      <w:spacing w:val="20"/>
    </w:rPr>
  </w:style>
  <w:style w:type="paragraph" w:styleId="NoBottomMargin">
    <w:name w:val="No bottom margin"/>
    <w:pPr>
      <w:spacing w:after="0"/>
    </w:pPr>
    <w:basedOn w:val="Normal"/>
    <w:qFormat/>
  </w:style>
  <w:style w:type="paragraph" w:styleId="NoMargins">
    <w:name w:val="No margins"/>
    <w:pPr>
      <w:spacing w:before="0" w:after="0"/>
    </w:pPr>
    <w:basedOn w:val="Normal"/>
    <w:qFormat/>
  </w:style>
  <w:style w:type="paragraph" w:styleId="NormalCenter">
    <w:name w:val="Normal Center"/>
    <w:pPr>
      <w:spacing w:line="264" w:before="80" w:after="80"/>
      <w:jc w:val="center"/>
    </w:pPr>
    <w:rPr>
      <w:color w:val="0F141F"/>
      <w:sz w:val="19"/>
      <w:szCs w:val="19"/>
      <w:rFonts w:ascii="Calibri" w:cs="Calibri" w:eastAsia="Calibri" w:hAnsi="Calibri"/>
    </w:rPr>
    <w:qFormat/>
  </w:style>
  <w:style w:type="paragraph" w:styleId="Normal">
    <w:name w:val="Normal"/>
    <w:pPr>
      <w:spacing w:line="264" w:before="80" w:after="80"/>
    </w:pPr>
    <w:rPr>
      <w:color w:val="0F141F"/>
      <w:sz w:val="19"/>
      <w:szCs w:val="19"/>
      <w:rFonts w:ascii="Calibri" w:cs="Calibri" w:eastAsia="Calibri" w:hAnsi="Calibri"/>
    </w:rPr>
    <w:qFormat/>
  </w:style>
  <w:style w:type="paragraph" w:styleId="MainSectionsSpacing">
    <w:name w:val="Main sections spacing"/>
    <w:pPr>
      <w:spacing w:line="0" w:before="0" w:after="113.7829"/>
    </w:pPr>
    <w:basedOn w:val="Normal"/>
    <w:qFormat/>
  </w:style>
  <w:style w:type="paragraph" w:styleId="SidebarSectionsSpacing">
    <w:name w:val="Sidebar sections spacing"/>
    <w:pPr>
      <w:spacing w:line="0" w:before="0" w:after="325.094"/>
    </w:pPr>
    <w:basedOn w:val="Normal"/>
    <w:qFormat/>
  </w:style>
  <w:style w:type="paragraph" w:styleId="SidebarTopSpacing">
    <w:name w:val="Sidebar sections spacing"/>
    <w:pPr>
      <w:spacing w:line="0" w:before="0" w:after="81.2735"/>
    </w:pPr>
    <w:basedOn w:val="Normal"/>
    <w:qFormat/>
  </w:style>
  <w:style w:type="paragraph" w:styleId="SkilBar">
    <w:name w:val="Skill Bar"/>
    <w:pPr>
      <w:spacing w:line="48" w:before="0" w:after="0"/>
    </w:pPr>
    <w:rPr>
      <w:color w:val="0F141F"/>
    </w:rPr>
    <w:basedOn w:val="Normal"/>
    <w:next w:val="Normal"/>
    <w:qFormat/>
  </w:style>
  <w:style w:type="paragraph" w:styleId="SkillSectionSpacing">
    <w:name w:val="Skill section spacing"/>
    <w:pPr>
      <w:spacing w:line="108" w:before="48.7641" w:after="0"/>
    </w:pPr>
    <w:basedOn w:val="Normal"/>
    <w:qFormat/>
  </w:style>
  <w:style w:type="paragraph" w:styleId="SkillTitle">
    <w:name w:val="Job Title"/>
    <w:pPr>
      <w:spacing w:before="0" w:after="0"/>
      <w:jc w:val="center"/>
    </w:pPr>
    <w:basedOn w:val="Normal"/>
    <w:next w:val="Normal"/>
    <w:qFormat/>
  </w:style>
  <w:style w:type="character" w:styleId="Hyperlink">
    <w:name w:val="Hyperlink"/>
    <w:rPr>
      <w:u w:val="single" w:color="0F141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60159" Type="http://schemas.openxmlformats.org/officeDocument/2006/relationships/hyperlink" Target="https://www.kendallwalshdesigns.com/" TargetMode="External"/><Relationship Id="rId7777" Type="http://schemas.openxmlformats.org/officeDocument/2006/relationships/hyperlink" Target="www.linkedin.com/in/kendallwalsh/" TargetMode="External"/><Relationship Id="rId38773" Type="http://schemas.openxmlformats.org/officeDocument/2006/relationships/hyperlink" Target="mailto:kendall.walsh1@icloud.com"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yud1dq1a2a877iyxuustrw.png"/><Relationship Id="rId11" Type="http://schemas.openxmlformats.org/officeDocument/2006/relationships/image" Target="media/y8ycoqn7o8okk7guht9x6.png"/><Relationship Id="rId12" Type="http://schemas.openxmlformats.org/officeDocument/2006/relationships/image" Target="media/eal4hlhqj3kfwmcmyug279.png"/><Relationship Id="rId13" Type="http://schemas.openxmlformats.org/officeDocument/2006/relationships/image" Target="media/sv5mj8r3zzdjrukbg96k.png"/><Relationship Id="rId14" Type="http://schemas.openxmlformats.org/officeDocument/2006/relationships/image" Target="media/pl9pv6749dpjis5y95ny9i.png"/><Relationship Id="rId15" Type="http://schemas.openxmlformats.org/officeDocument/2006/relationships/image" Target="media/i9yqpr2c95jcqdtp2zza8.png"/><Relationship Id="rId16" Type="http://schemas.openxmlformats.org/officeDocument/2006/relationships/image" Target="media/5rmxhxs8unnkmll96i7a9g.png"/><Relationship Id="rId17" Type="http://schemas.openxmlformats.org/officeDocument/2006/relationships/image" Target="media/vmc007a71ik3ka90sapi.png"/><Relationship Id="rId18" Type="http://schemas.openxmlformats.org/officeDocument/2006/relationships/image" Target="media/hnwrel26q6cisbgobe781e.png"/><Relationship Id="rId19" Type="http://schemas.openxmlformats.org/officeDocument/2006/relationships/image" Target="media/0xsazgx6he7eiibc66wqid.png"/><Relationship Id="rId20" Type="http://schemas.openxmlformats.org/officeDocument/2006/relationships/image" Target="media/9t5ikbzx2cr5kuv6befje8.png"/><Relationship Id="rId21" Type="http://schemas.openxmlformats.org/officeDocument/2006/relationships/image" Target="media/fpxzgte0uq2lm8wx51vmk.png"/><Relationship Id="rId22" Type="http://schemas.openxmlformats.org/officeDocument/2006/relationships/image" Target="media/eo98zgxjdprf8mk5sb3ku6.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2024-03-28T06:08:19Z</dcterms:created>
  <dcterms:modified xsi:type="dcterms:W3CDTF">2024-03-28T06:08:19Z</dcterms:modified>
</cp:coreProperties>
</file>